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8" w:type="dxa"/>
        <w:tblCellMar>
          <w:left w:w="0" w:type="dxa"/>
          <w:right w:w="0" w:type="dxa"/>
        </w:tblCellMar>
        <w:tblLook w:val="04A0" w:firstRow="1" w:lastRow="0" w:firstColumn="1" w:lastColumn="0" w:noHBand="0" w:noVBand="1"/>
      </w:tblPr>
      <w:tblGrid>
        <w:gridCol w:w="10412"/>
      </w:tblGrid>
      <w:tr w:rsidR="000C63CD" w:rsidTr="009C70A6">
        <w:trPr>
          <w:trHeight w:val="272"/>
          <w:jc w:val="center"/>
        </w:trPr>
        <w:tc>
          <w:tcPr>
            <w:tcW w:w="10412" w:type="dxa"/>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tcPr>
          <w:p w:rsidR="000C63CD" w:rsidRDefault="000C63CD" w:rsidP="00F0031D">
            <w:pPr>
              <w:jc w:val="center"/>
              <w:rPr>
                <w:rFonts w:ascii="Arial Black" w:hAnsi="Arial Black"/>
                <w:sz w:val="10"/>
                <w:szCs w:val="10"/>
              </w:rPr>
            </w:pPr>
            <w:r>
              <w:rPr>
                <w:rFonts w:ascii="Arial Black" w:hAnsi="Arial Black"/>
                <w:sz w:val="24"/>
                <w:szCs w:val="24"/>
              </w:rPr>
              <w:t xml:space="preserve">NATIONAL </w:t>
            </w:r>
            <w:r w:rsidR="00F0031D">
              <w:rPr>
                <w:rFonts w:ascii="Arial Black" w:hAnsi="Arial Black"/>
                <w:sz w:val="24"/>
                <w:szCs w:val="24"/>
              </w:rPr>
              <w:t xml:space="preserve">MEAA </w:t>
            </w:r>
            <w:r>
              <w:rPr>
                <w:rFonts w:ascii="Arial Black" w:hAnsi="Arial Black"/>
                <w:sz w:val="24"/>
                <w:szCs w:val="24"/>
              </w:rPr>
              <w:t>MEMBER UPDATE</w:t>
            </w:r>
          </w:p>
        </w:tc>
      </w:tr>
      <w:tr w:rsidR="000C63CD" w:rsidTr="009C70A6">
        <w:trPr>
          <w:trHeight w:val="272"/>
          <w:jc w:val="center"/>
        </w:trPr>
        <w:tc>
          <w:tcPr>
            <w:tcW w:w="104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C63CD" w:rsidRDefault="00F0031D">
            <w:pPr>
              <w:jc w:val="center"/>
            </w:pPr>
            <w:r>
              <w:rPr>
                <w:noProof/>
                <w:lang w:eastAsia="en-AU"/>
              </w:rPr>
              <w:drawing>
                <wp:inline distT="0" distB="0" distL="0" distR="0" wp14:anchorId="42E282DE" wp14:editId="06C34430">
                  <wp:extent cx="1089025" cy="1089025"/>
                  <wp:effectExtent l="0" t="0" r="0" b="0"/>
                  <wp:docPr id="2" name="Picture 2" descr="cid:image002.jpg@01D1C7DB.5BEC4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1C7DB.5BEC40B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089025" cy="1089025"/>
                          </a:xfrm>
                          <a:prstGeom prst="rect">
                            <a:avLst/>
                          </a:prstGeom>
                          <a:noFill/>
                          <a:ln>
                            <a:noFill/>
                          </a:ln>
                        </pic:spPr>
                      </pic:pic>
                    </a:graphicData>
                  </a:graphic>
                </wp:inline>
              </w:drawing>
            </w:r>
          </w:p>
        </w:tc>
      </w:tr>
      <w:tr w:rsidR="000C63CD" w:rsidTr="009C70A6">
        <w:trPr>
          <w:trHeight w:val="272"/>
          <w:jc w:val="center"/>
        </w:trPr>
        <w:tc>
          <w:tcPr>
            <w:tcW w:w="10412"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0C63CD" w:rsidRPr="000C63CD" w:rsidRDefault="000C63CD">
            <w:pPr>
              <w:jc w:val="center"/>
              <w:rPr>
                <w:rFonts w:ascii="Arial Black" w:hAnsi="Arial Black"/>
                <w:b/>
                <w:bCs/>
                <w:sz w:val="10"/>
                <w:szCs w:val="40"/>
              </w:rPr>
            </w:pPr>
          </w:p>
          <w:p w:rsidR="00DB2AFF" w:rsidRDefault="00DB2AFF">
            <w:pPr>
              <w:jc w:val="center"/>
              <w:rPr>
                <w:rFonts w:ascii="Arial Black" w:hAnsi="Arial Black"/>
                <w:b/>
                <w:bCs/>
                <w:sz w:val="32"/>
                <w:szCs w:val="40"/>
              </w:rPr>
            </w:pPr>
            <w:r>
              <w:rPr>
                <w:rFonts w:ascii="Arial Black" w:hAnsi="Arial Black"/>
                <w:b/>
                <w:bCs/>
                <w:sz w:val="32"/>
                <w:szCs w:val="40"/>
              </w:rPr>
              <w:t xml:space="preserve">How ABC Executive’s proposed cut to reduce minimum call for </w:t>
            </w:r>
            <w:r w:rsidR="003A5B14" w:rsidRPr="003A5B14">
              <w:rPr>
                <w:rFonts w:ascii="Arial Black" w:hAnsi="Arial Black"/>
                <w:b/>
                <w:bCs/>
                <w:sz w:val="32"/>
                <w:szCs w:val="40"/>
              </w:rPr>
              <w:t xml:space="preserve">Schedule A </w:t>
            </w:r>
            <w:r>
              <w:rPr>
                <w:rFonts w:ascii="Arial Black" w:hAnsi="Arial Black"/>
                <w:b/>
                <w:bCs/>
                <w:sz w:val="32"/>
                <w:szCs w:val="40"/>
              </w:rPr>
              <w:t>Rostered from 7 to 4 hours affects you</w:t>
            </w:r>
          </w:p>
          <w:p w:rsidR="000C63CD" w:rsidRPr="000C63CD" w:rsidRDefault="000C63CD">
            <w:pPr>
              <w:rPr>
                <w:b/>
                <w:bCs/>
              </w:rPr>
            </w:pPr>
          </w:p>
          <w:p w:rsidR="00AF6E2F" w:rsidRDefault="00AF6E2F">
            <w:r>
              <w:t xml:space="preserve">Given the lack of straight-talking information from the ABC Executive regarding their proposed cuts, </w:t>
            </w:r>
            <w:r w:rsidR="00C36888">
              <w:t>MEAA</w:t>
            </w:r>
            <w:r>
              <w:t xml:space="preserve"> has put this fact sheet together for all ABC staff regarding the ABC Executive’s proposed cuts to Schedule A penalties.</w:t>
            </w:r>
          </w:p>
          <w:p w:rsidR="00AF6E2F" w:rsidRDefault="00AF6E2F"/>
          <w:p w:rsidR="008E7154" w:rsidRDefault="00AD725E">
            <w:pPr>
              <w:rPr>
                <w:b/>
                <w:sz w:val="24"/>
              </w:rPr>
            </w:pPr>
            <w:r w:rsidRPr="00AB299E">
              <w:rPr>
                <w:b/>
                <w:sz w:val="24"/>
              </w:rPr>
              <w:t xml:space="preserve">The ABC Executive is proposing to reduce the </w:t>
            </w:r>
            <w:r w:rsidR="008E7154">
              <w:rPr>
                <w:b/>
                <w:sz w:val="24"/>
              </w:rPr>
              <w:t>minimum call</w:t>
            </w:r>
            <w:r w:rsidR="00DB2AFF">
              <w:rPr>
                <w:b/>
                <w:sz w:val="24"/>
              </w:rPr>
              <w:t xml:space="preserve"> </w:t>
            </w:r>
            <w:r w:rsidR="008E7154">
              <w:rPr>
                <w:b/>
                <w:sz w:val="24"/>
              </w:rPr>
              <w:t>for Schedule A workers from 7 to 4 hours.</w:t>
            </w:r>
          </w:p>
          <w:p w:rsidR="00AB299E" w:rsidRDefault="00AB299E"/>
          <w:p w:rsidR="000D2FAA" w:rsidRDefault="00AF6E2F" w:rsidP="000D2FAA">
            <w:pPr>
              <w:ind w:left="720"/>
              <w:rPr>
                <w:b/>
                <w:sz w:val="24"/>
              </w:rPr>
            </w:pPr>
            <w:r w:rsidRPr="00AB299E">
              <w:rPr>
                <w:b/>
                <w:sz w:val="24"/>
              </w:rPr>
              <w:t>Impact 1</w:t>
            </w:r>
            <w:r w:rsidR="000D2FAA">
              <w:rPr>
                <w:b/>
                <w:sz w:val="24"/>
              </w:rPr>
              <w:t xml:space="preserve">: </w:t>
            </w:r>
          </w:p>
          <w:p w:rsidR="008E7154" w:rsidRDefault="008E7154" w:rsidP="000D2FAA">
            <w:pPr>
              <w:ind w:left="720"/>
            </w:pPr>
            <w:r>
              <w:t xml:space="preserve">If approved, all </w:t>
            </w:r>
            <w:proofErr w:type="gramStart"/>
            <w:r>
              <w:t>Schedule</w:t>
            </w:r>
            <w:proofErr w:type="gramEnd"/>
            <w:r>
              <w:t xml:space="preserve"> A rostered </w:t>
            </w:r>
            <w:r w:rsidR="00DB2AFF">
              <w:t xml:space="preserve">staff </w:t>
            </w:r>
            <w:r>
              <w:t>could be rostered to work a 4 hour shift on any given day</w:t>
            </w:r>
            <w:r w:rsidR="00DB2AFF">
              <w:t xml:space="preserve">, </w:t>
            </w:r>
            <w:r>
              <w:t xml:space="preserve">and </w:t>
            </w:r>
            <w:r w:rsidR="00DB2AFF">
              <w:t xml:space="preserve">you </w:t>
            </w:r>
            <w:r>
              <w:t xml:space="preserve">would be required to make up the additional hours elsewhere in the roster cycle. </w:t>
            </w:r>
            <w:r w:rsidR="00DB2AFF">
              <w:t xml:space="preserve">This applies to all Schedule A rostered staff regardless of whether you </w:t>
            </w:r>
            <w:r w:rsidR="000D7131">
              <w:t xml:space="preserve">currently </w:t>
            </w:r>
            <w:proofErr w:type="spellStart"/>
            <w:r w:rsidR="000D7131">
              <w:t>short</w:t>
            </w:r>
            <w:r w:rsidR="00DB2AFF">
              <w:t>shift</w:t>
            </w:r>
            <w:proofErr w:type="spellEnd"/>
            <w:r w:rsidR="00DB2AFF">
              <w:t xml:space="preserve"> or not.</w:t>
            </w:r>
          </w:p>
          <w:p w:rsidR="001D502C" w:rsidRDefault="001D502C" w:rsidP="000D2FAA">
            <w:pPr>
              <w:ind w:left="720"/>
            </w:pPr>
          </w:p>
          <w:p w:rsidR="009B2191" w:rsidRPr="00AB299E" w:rsidRDefault="009B2191" w:rsidP="000D2FAA">
            <w:pPr>
              <w:ind w:left="720"/>
              <w:rPr>
                <w:b/>
                <w:sz w:val="24"/>
              </w:rPr>
            </w:pPr>
            <w:r w:rsidRPr="00AB299E">
              <w:rPr>
                <w:b/>
                <w:sz w:val="24"/>
              </w:rPr>
              <w:t>Impact 2</w:t>
            </w:r>
          </w:p>
          <w:p w:rsidR="000D7131" w:rsidRDefault="0014596F" w:rsidP="001D502C">
            <w:pPr>
              <w:ind w:left="720"/>
            </w:pPr>
            <w:r>
              <w:t>To make up your additional hours and pay, your d</w:t>
            </w:r>
            <w:r w:rsidR="001D502C">
              <w:t xml:space="preserve">aily hours of work </w:t>
            </w:r>
            <w:r>
              <w:t xml:space="preserve">will need to </w:t>
            </w:r>
            <w:r w:rsidR="001D502C">
              <w:t>increase</w:t>
            </w:r>
            <w:r>
              <w:t xml:space="preserve"> elsewhere in the roster cycle. </w:t>
            </w:r>
            <w:r w:rsidR="00065643">
              <w:t xml:space="preserve">We’ve included a couple of examples to </w:t>
            </w:r>
            <w:r w:rsidR="000D7131">
              <w:t>show how this might play out in the real world:</w:t>
            </w:r>
          </w:p>
          <w:p w:rsidR="00065643" w:rsidRDefault="00065643" w:rsidP="001D502C">
            <w:pPr>
              <w:ind w:left="720"/>
            </w:pPr>
          </w:p>
          <w:p w:rsidR="00065643" w:rsidRDefault="00565705" w:rsidP="00065643">
            <w:pPr>
              <w:pStyle w:val="ListParagraph"/>
              <w:numPr>
                <w:ilvl w:val="0"/>
                <w:numId w:val="3"/>
              </w:numPr>
            </w:pPr>
            <w:r>
              <w:t xml:space="preserve">Example 1: </w:t>
            </w:r>
            <w:r w:rsidR="0014596F">
              <w:t xml:space="preserve">Peta works </w:t>
            </w:r>
            <w:r w:rsidR="000D7131">
              <w:t xml:space="preserve">one </w:t>
            </w:r>
            <w:r w:rsidR="0014596F">
              <w:t xml:space="preserve">4 hour shift on Monday, and is </w:t>
            </w:r>
            <w:r w:rsidR="00065643">
              <w:t xml:space="preserve">therefore </w:t>
            </w:r>
            <w:r w:rsidR="0014596F">
              <w:t>required to work a 9 hour shift on Tuesday, Wednesday and Thursday to make up her minimum hours/pay.</w:t>
            </w:r>
          </w:p>
          <w:p w:rsidR="00065643" w:rsidRDefault="00065643" w:rsidP="001D502C">
            <w:pPr>
              <w:ind w:left="720"/>
            </w:pPr>
          </w:p>
          <w:p w:rsidR="00ED3BD1" w:rsidRDefault="00565705" w:rsidP="00065643">
            <w:pPr>
              <w:pStyle w:val="ListParagraph"/>
              <w:numPr>
                <w:ilvl w:val="0"/>
                <w:numId w:val="3"/>
              </w:numPr>
            </w:pPr>
            <w:r>
              <w:t xml:space="preserve">Example 2: </w:t>
            </w:r>
            <w:r w:rsidR="00065643">
              <w:t xml:space="preserve">Peta works </w:t>
            </w:r>
            <w:r w:rsidR="000D7131">
              <w:t xml:space="preserve">one </w:t>
            </w:r>
            <w:r w:rsidR="00065643">
              <w:t>4 hour shift on Monday, and is rostered to work a 10 hour</w:t>
            </w:r>
            <w:r w:rsidR="00BB6EA1">
              <w:t xml:space="preserve"> shift </w:t>
            </w:r>
            <w:r w:rsidR="00065643">
              <w:t xml:space="preserve">on </w:t>
            </w:r>
            <w:r w:rsidR="00BB6EA1">
              <w:t xml:space="preserve">Friday </w:t>
            </w:r>
            <w:r w:rsidR="00065643">
              <w:t xml:space="preserve">to make up her </w:t>
            </w:r>
            <w:r w:rsidR="00ED3BD1">
              <w:t xml:space="preserve">minimum hours/pay. Normally Peta working the additional 3 hours on </w:t>
            </w:r>
            <w:r w:rsidR="00BB6EA1">
              <w:t xml:space="preserve">Friday would incur an overtime payment </w:t>
            </w:r>
            <w:r w:rsidR="007321D5">
              <w:t>but the reduced minimum call now means those hours will be worked as part of her normal hours for that roster cycle.</w:t>
            </w:r>
          </w:p>
          <w:p w:rsidR="00ED3BD1" w:rsidRDefault="00ED3BD1" w:rsidP="00ED3BD1">
            <w:pPr>
              <w:pStyle w:val="ListParagraph"/>
            </w:pPr>
          </w:p>
          <w:p w:rsidR="00565705" w:rsidRDefault="00565705" w:rsidP="00565705">
            <w:r>
              <w:t>Obviously p</w:t>
            </w:r>
            <w:r w:rsidR="000D7131">
              <w:t>atterns of work</w:t>
            </w:r>
            <w:r>
              <w:t xml:space="preserve"> and </w:t>
            </w:r>
            <w:r w:rsidR="000D7131">
              <w:t>roster</w:t>
            </w:r>
            <w:r>
              <w:t xml:space="preserve"> p</w:t>
            </w:r>
            <w:r w:rsidR="001D502C">
              <w:t>atterns</w:t>
            </w:r>
            <w:r>
              <w:t xml:space="preserve"> will change if this proposal is voted up, but you should also consider how this proposed cut interacts with the other proposed cuts that the ABC Executive are seeking which include:</w:t>
            </w:r>
          </w:p>
          <w:p w:rsidR="00565705" w:rsidRDefault="00565705" w:rsidP="00565705"/>
          <w:p w:rsidR="00565705" w:rsidRDefault="00565705" w:rsidP="00565705">
            <w:pPr>
              <w:pStyle w:val="ListParagraph"/>
              <w:numPr>
                <w:ilvl w:val="0"/>
                <w:numId w:val="4"/>
              </w:numPr>
            </w:pPr>
            <w:r>
              <w:t>ABC managers being able to determine 2 week and 4 week roster cycles without agreement</w:t>
            </w:r>
          </w:p>
          <w:p w:rsidR="00565705" w:rsidRDefault="00565705" w:rsidP="00565705">
            <w:pPr>
              <w:pStyle w:val="ListParagraph"/>
              <w:numPr>
                <w:ilvl w:val="0"/>
                <w:numId w:val="4"/>
              </w:numPr>
            </w:pPr>
            <w:r>
              <w:t>Reducing the minimum callout period for Casuals from 4 to 2 hours</w:t>
            </w:r>
          </w:p>
          <w:p w:rsidR="00565705" w:rsidRDefault="00565705" w:rsidP="00565705">
            <w:pPr>
              <w:pStyle w:val="ListParagraph"/>
              <w:numPr>
                <w:ilvl w:val="0"/>
                <w:numId w:val="4"/>
              </w:numPr>
            </w:pPr>
            <w:r>
              <w:t xml:space="preserve">Forced annual leave via a </w:t>
            </w:r>
            <w:r w:rsidR="00ED3BD1">
              <w:t>new S</w:t>
            </w:r>
            <w:r>
              <w:t>hutdown clause</w:t>
            </w:r>
          </w:p>
          <w:p w:rsidR="00ED3BD1" w:rsidRDefault="00ED3BD1" w:rsidP="00ED3BD1">
            <w:pPr>
              <w:ind w:left="360"/>
            </w:pPr>
          </w:p>
          <w:p w:rsidR="001A6730" w:rsidRPr="00AB299E" w:rsidRDefault="001A6730" w:rsidP="00B36A8E">
            <w:pPr>
              <w:rPr>
                <w:b/>
                <w:sz w:val="28"/>
              </w:rPr>
            </w:pPr>
            <w:r w:rsidRPr="00AB299E">
              <w:rPr>
                <w:b/>
                <w:sz w:val="28"/>
              </w:rPr>
              <w:t xml:space="preserve">What you can do </w:t>
            </w:r>
            <w:r w:rsidR="00AB299E">
              <w:rPr>
                <w:b/>
                <w:sz w:val="28"/>
              </w:rPr>
              <w:t>to protect ABC penalties for working unsocial hours</w:t>
            </w:r>
            <w:r w:rsidRPr="00AB299E">
              <w:rPr>
                <w:b/>
                <w:sz w:val="28"/>
              </w:rPr>
              <w:t>?</w:t>
            </w:r>
          </w:p>
          <w:p w:rsidR="001A6730" w:rsidRDefault="001A6730" w:rsidP="00B36A8E"/>
          <w:p w:rsidR="001A6730" w:rsidRDefault="001A6730" w:rsidP="000D2FAA">
            <w:pPr>
              <w:pStyle w:val="ListParagraph"/>
              <w:numPr>
                <w:ilvl w:val="0"/>
                <w:numId w:val="2"/>
              </w:numPr>
            </w:pPr>
            <w:r w:rsidRPr="00160084">
              <w:rPr>
                <w:b/>
              </w:rPr>
              <w:t xml:space="preserve">Join </w:t>
            </w:r>
            <w:bookmarkStart w:id="0" w:name="_GoBack"/>
            <w:bookmarkEnd w:id="0"/>
            <w:r w:rsidR="00C36888">
              <w:rPr>
                <w:b/>
              </w:rPr>
              <w:t>MEAA</w:t>
            </w:r>
            <w:r w:rsidR="000D2FAA">
              <w:rPr>
                <w:b/>
              </w:rPr>
              <w:t xml:space="preserve"> - </w:t>
            </w:r>
            <w:r w:rsidR="00AB299E" w:rsidRPr="00AB299E">
              <w:t>I</w:t>
            </w:r>
            <w:r>
              <w:t xml:space="preserve">t’s not enough to support the work we do, we need you to stand with us and </w:t>
            </w:r>
            <w:r w:rsidR="00AB299E">
              <w:t xml:space="preserve">actively participate and </w:t>
            </w:r>
            <w:r>
              <w:t xml:space="preserve">resource </w:t>
            </w:r>
            <w:r w:rsidR="00AB299E">
              <w:t xml:space="preserve">our </w:t>
            </w:r>
            <w:r>
              <w:t xml:space="preserve">campaign to get </w:t>
            </w:r>
            <w:r w:rsidR="00AB299E">
              <w:t xml:space="preserve">you </w:t>
            </w:r>
            <w:r>
              <w:t xml:space="preserve">a fair </w:t>
            </w:r>
            <w:r w:rsidR="00AB299E">
              <w:t xml:space="preserve">ABC </w:t>
            </w:r>
            <w:r>
              <w:t>agreement.</w:t>
            </w:r>
            <w:r w:rsidR="000D2FAA">
              <w:t xml:space="preserve"> </w:t>
            </w:r>
            <w:r w:rsidR="000D2FAA" w:rsidRPr="00C36888">
              <w:t>www.</w:t>
            </w:r>
            <w:r w:rsidR="00C36888" w:rsidRPr="00C36888">
              <w:t>MEAA</w:t>
            </w:r>
            <w:r w:rsidR="00C36888">
              <w:t>.org</w:t>
            </w:r>
          </w:p>
          <w:p w:rsidR="001A6730" w:rsidRDefault="001A6730" w:rsidP="001A6730">
            <w:pPr>
              <w:pStyle w:val="ListParagraph"/>
            </w:pPr>
          </w:p>
          <w:p w:rsidR="001A6730" w:rsidRPr="001A6730" w:rsidRDefault="00160084" w:rsidP="000D2FAA">
            <w:pPr>
              <w:pStyle w:val="ListParagraph"/>
              <w:numPr>
                <w:ilvl w:val="0"/>
                <w:numId w:val="2"/>
              </w:numPr>
            </w:pPr>
            <w:r w:rsidRPr="00160084">
              <w:rPr>
                <w:b/>
              </w:rPr>
              <w:t>Commit to attend all union meetings from here on</w:t>
            </w:r>
            <w:r w:rsidR="000D2FAA">
              <w:rPr>
                <w:b/>
              </w:rPr>
              <w:t xml:space="preserve">. </w:t>
            </w:r>
            <w:r w:rsidR="00C36888">
              <w:t>MEAA</w:t>
            </w:r>
            <w:r>
              <w:t xml:space="preserve"> has been a</w:t>
            </w:r>
            <w:r w:rsidR="00ED3BD1">
              <w:t>n</w:t>
            </w:r>
            <w:r>
              <w:t xml:space="preserve"> integral part of ABC working life since 1932. In the face of adversity, we successfully come together a</w:t>
            </w:r>
            <w:r w:rsidR="000D2FAA">
              <w:t>nd take action for a better ABC – meetings are where we need to come together now. Visibly and collectively.</w:t>
            </w:r>
            <w:r>
              <w:t xml:space="preserve"> </w:t>
            </w:r>
          </w:p>
          <w:p w:rsidR="001A6730" w:rsidRDefault="001A6730" w:rsidP="00ED3BD1"/>
          <w:p w:rsidR="00ED3BD1" w:rsidRDefault="00ED3BD1" w:rsidP="00ED3BD1"/>
          <w:p w:rsidR="00ED3BD1" w:rsidRPr="00ED3BD1" w:rsidRDefault="00ED3BD1" w:rsidP="00ED3BD1">
            <w:pPr>
              <w:rPr>
                <w:b/>
              </w:rPr>
            </w:pPr>
            <w:r w:rsidRPr="00ED3BD1">
              <w:rPr>
                <w:b/>
              </w:rPr>
              <w:t xml:space="preserve">For more information, please </w:t>
            </w:r>
            <w:proofErr w:type="gramStart"/>
            <w:r w:rsidRPr="00ED3BD1">
              <w:rPr>
                <w:b/>
              </w:rPr>
              <w:t xml:space="preserve">contact </w:t>
            </w:r>
            <w:r w:rsidR="00C36888" w:rsidRPr="00C36888">
              <w:rPr>
                <w:b/>
              </w:rPr>
              <w:t xml:space="preserve"> </w:t>
            </w:r>
            <w:proofErr w:type="gramEnd"/>
            <w:hyperlink r:id="rId8" w:history="1">
              <w:r w:rsidR="00C36888" w:rsidRPr="005D634D">
                <w:rPr>
                  <w:rStyle w:val="Hyperlink"/>
                  <w:b/>
                </w:rPr>
                <w:t>MEAAYourWorkCounts@meaa.org</w:t>
              </w:r>
            </w:hyperlink>
            <w:r w:rsidR="00C36888">
              <w:rPr>
                <w:b/>
              </w:rPr>
              <w:t xml:space="preserve"> or your MEAA </w:t>
            </w:r>
            <w:r w:rsidRPr="00ED3BD1">
              <w:rPr>
                <w:b/>
              </w:rPr>
              <w:t>Delegate.</w:t>
            </w:r>
          </w:p>
          <w:p w:rsidR="000C63CD" w:rsidRDefault="000C63CD" w:rsidP="00ED3BD1">
            <w:pPr>
              <w:rPr>
                <w:color w:val="1F497D"/>
                <w:lang w:eastAsia="en-AU"/>
              </w:rPr>
            </w:pPr>
          </w:p>
        </w:tc>
      </w:tr>
      <w:tr w:rsidR="000C63CD" w:rsidTr="009C70A6">
        <w:trPr>
          <w:trHeight w:val="272"/>
          <w:jc w:val="center"/>
        </w:trPr>
        <w:tc>
          <w:tcPr>
            <w:tcW w:w="10412" w:type="dxa"/>
            <w:tcBorders>
              <w:top w:val="nil"/>
              <w:left w:val="single" w:sz="8" w:space="0" w:color="auto"/>
              <w:bottom w:val="single" w:sz="8" w:space="0" w:color="auto"/>
              <w:right w:val="single" w:sz="8" w:space="0" w:color="auto"/>
            </w:tcBorders>
            <w:shd w:val="clear" w:color="auto" w:fill="000000"/>
            <w:tcMar>
              <w:top w:w="0" w:type="dxa"/>
              <w:left w:w="108" w:type="dxa"/>
              <w:bottom w:w="0" w:type="dxa"/>
              <w:right w:w="108" w:type="dxa"/>
            </w:tcMar>
          </w:tcPr>
          <w:p w:rsidR="000C63CD" w:rsidRDefault="000C63CD">
            <w:pPr>
              <w:jc w:val="center"/>
              <w:rPr>
                <w:b/>
                <w:bCs/>
                <w:sz w:val="8"/>
                <w:szCs w:val="8"/>
              </w:rPr>
            </w:pPr>
          </w:p>
          <w:p w:rsidR="000C63CD" w:rsidRDefault="000C63CD">
            <w:pPr>
              <w:jc w:val="center"/>
              <w:rPr>
                <w:b/>
                <w:bCs/>
                <w:sz w:val="8"/>
                <w:szCs w:val="8"/>
              </w:rPr>
            </w:pPr>
          </w:p>
          <w:p w:rsidR="000C63CD" w:rsidRDefault="000C63CD" w:rsidP="008F064C">
            <w:pPr>
              <w:jc w:val="center"/>
              <w:rPr>
                <w:sz w:val="8"/>
                <w:szCs w:val="8"/>
              </w:rPr>
            </w:pPr>
            <w:r>
              <w:rPr>
                <w:rFonts w:ascii="Arial Unicode MS" w:eastAsia="Arial Unicode MS" w:hAnsi="Arial Unicode MS" w:cs="Arial Unicode MS" w:hint="eastAsia"/>
                <w:b/>
                <w:bCs/>
                <w:sz w:val="16"/>
                <w:szCs w:val="16"/>
              </w:rPr>
              <w:t xml:space="preserve">Authorised </w:t>
            </w:r>
            <w:r w:rsidR="00F0031D">
              <w:rPr>
                <w:rFonts w:ascii="Arial Unicode MS" w:eastAsia="Arial Unicode MS" w:hAnsi="Arial Unicode MS" w:cs="Arial Unicode MS"/>
                <w:b/>
                <w:bCs/>
                <w:sz w:val="16"/>
                <w:szCs w:val="16"/>
              </w:rPr>
              <w:t>Katelin McInerney, Director Media MEAA</w:t>
            </w:r>
          </w:p>
        </w:tc>
      </w:tr>
    </w:tbl>
    <w:p w:rsidR="005E3EC9" w:rsidRDefault="005E3EC9" w:rsidP="008F064C"/>
    <w:p w:rsidR="00987BD5" w:rsidRDefault="00987BD5" w:rsidP="008F064C"/>
    <w:sectPr w:rsidR="00987BD5" w:rsidSect="000C63CD">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F406E"/>
    <w:multiLevelType w:val="hybridMultilevel"/>
    <w:tmpl w:val="DC88DF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27825EF6"/>
    <w:multiLevelType w:val="hybridMultilevel"/>
    <w:tmpl w:val="835CCB4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506C7F40"/>
    <w:multiLevelType w:val="hybridMultilevel"/>
    <w:tmpl w:val="0C58E43C"/>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70F94311"/>
    <w:multiLevelType w:val="hybridMultilevel"/>
    <w:tmpl w:val="67A225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CD"/>
    <w:rsid w:val="00065643"/>
    <w:rsid w:val="000C63CD"/>
    <w:rsid w:val="000D2FAA"/>
    <w:rsid w:val="000D7131"/>
    <w:rsid w:val="0014596F"/>
    <w:rsid w:val="00160084"/>
    <w:rsid w:val="001A6730"/>
    <w:rsid w:val="001D502C"/>
    <w:rsid w:val="00361064"/>
    <w:rsid w:val="003A5B14"/>
    <w:rsid w:val="003B0A90"/>
    <w:rsid w:val="003C7DE0"/>
    <w:rsid w:val="004824F4"/>
    <w:rsid w:val="0051649F"/>
    <w:rsid w:val="00565705"/>
    <w:rsid w:val="00594807"/>
    <w:rsid w:val="005E3EC9"/>
    <w:rsid w:val="006055D1"/>
    <w:rsid w:val="007321D5"/>
    <w:rsid w:val="0077310C"/>
    <w:rsid w:val="008E7154"/>
    <w:rsid w:val="008F064C"/>
    <w:rsid w:val="00912B6D"/>
    <w:rsid w:val="00987BD5"/>
    <w:rsid w:val="009A7BD9"/>
    <w:rsid w:val="009B2191"/>
    <w:rsid w:val="009C70A6"/>
    <w:rsid w:val="00AB299E"/>
    <w:rsid w:val="00AD725E"/>
    <w:rsid w:val="00AF6E2F"/>
    <w:rsid w:val="00B36A8E"/>
    <w:rsid w:val="00BB6EA1"/>
    <w:rsid w:val="00BF7E98"/>
    <w:rsid w:val="00C36888"/>
    <w:rsid w:val="00C44620"/>
    <w:rsid w:val="00CF3C7E"/>
    <w:rsid w:val="00DB2AFF"/>
    <w:rsid w:val="00E528C5"/>
    <w:rsid w:val="00E53316"/>
    <w:rsid w:val="00ED3BD1"/>
    <w:rsid w:val="00F0031D"/>
    <w:rsid w:val="00F759F0"/>
    <w:rsid w:val="00F948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line="276" w:lineRule="auto"/>
        <w:ind w:left="227" w:hanging="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CD"/>
    <w:pPr>
      <w:spacing w:line="240" w:lineRule="auto"/>
      <w:ind w:left="0" w:firstLine="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3CD"/>
    <w:rPr>
      <w:color w:val="0000FF"/>
      <w:u w:val="single"/>
    </w:rPr>
  </w:style>
  <w:style w:type="paragraph" w:styleId="ListParagraph">
    <w:name w:val="List Paragraph"/>
    <w:basedOn w:val="Normal"/>
    <w:uiPriority w:val="34"/>
    <w:qFormat/>
    <w:rsid w:val="000C63CD"/>
    <w:pPr>
      <w:ind w:left="720"/>
    </w:pPr>
  </w:style>
  <w:style w:type="paragraph" w:styleId="BalloonText">
    <w:name w:val="Balloon Text"/>
    <w:basedOn w:val="Normal"/>
    <w:link w:val="BalloonTextChar"/>
    <w:uiPriority w:val="99"/>
    <w:semiHidden/>
    <w:unhideWhenUsed/>
    <w:rsid w:val="000C63CD"/>
    <w:rPr>
      <w:rFonts w:ascii="Tahoma" w:hAnsi="Tahoma" w:cs="Tahoma"/>
      <w:sz w:val="16"/>
      <w:szCs w:val="16"/>
    </w:rPr>
  </w:style>
  <w:style w:type="character" w:customStyle="1" w:styleId="BalloonTextChar">
    <w:name w:val="Balloon Text Char"/>
    <w:basedOn w:val="DefaultParagraphFont"/>
    <w:link w:val="BalloonText"/>
    <w:uiPriority w:val="99"/>
    <w:semiHidden/>
    <w:rsid w:val="000C63C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line="276" w:lineRule="auto"/>
        <w:ind w:left="227" w:hanging="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3CD"/>
    <w:pPr>
      <w:spacing w:line="240" w:lineRule="auto"/>
      <w:ind w:left="0" w:firstLine="0"/>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63CD"/>
    <w:rPr>
      <w:color w:val="0000FF"/>
      <w:u w:val="single"/>
    </w:rPr>
  </w:style>
  <w:style w:type="paragraph" w:styleId="ListParagraph">
    <w:name w:val="List Paragraph"/>
    <w:basedOn w:val="Normal"/>
    <w:uiPriority w:val="34"/>
    <w:qFormat/>
    <w:rsid w:val="000C63CD"/>
    <w:pPr>
      <w:ind w:left="720"/>
    </w:pPr>
  </w:style>
  <w:style w:type="paragraph" w:styleId="BalloonText">
    <w:name w:val="Balloon Text"/>
    <w:basedOn w:val="Normal"/>
    <w:link w:val="BalloonTextChar"/>
    <w:uiPriority w:val="99"/>
    <w:semiHidden/>
    <w:unhideWhenUsed/>
    <w:rsid w:val="000C63CD"/>
    <w:rPr>
      <w:rFonts w:ascii="Tahoma" w:hAnsi="Tahoma" w:cs="Tahoma"/>
      <w:sz w:val="16"/>
      <w:szCs w:val="16"/>
    </w:rPr>
  </w:style>
  <w:style w:type="character" w:customStyle="1" w:styleId="BalloonTextChar">
    <w:name w:val="Balloon Text Char"/>
    <w:basedOn w:val="DefaultParagraphFont"/>
    <w:link w:val="BalloonText"/>
    <w:uiPriority w:val="99"/>
    <w:semiHidden/>
    <w:rsid w:val="000C63C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833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AAYourWorkCounts@meaa.org" TargetMode="External"/><Relationship Id="rId3" Type="http://schemas.microsoft.com/office/2007/relationships/stylesWithEffects" Target="stylesWithEffects.xml"/><Relationship Id="rId7" Type="http://schemas.openxmlformats.org/officeDocument/2006/relationships/image" Target="cid:image002.jpg@01D1C7DB.5BEC40B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2</Pages>
  <Words>397</Words>
  <Characters>2265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Sinddy Ealy</dc:creator>
  <cp:lastModifiedBy>Katelin McInerney</cp:lastModifiedBy>
  <cp:revision>6</cp:revision>
  <cp:lastPrinted>2016-07-13T06:06:00Z</cp:lastPrinted>
  <dcterms:created xsi:type="dcterms:W3CDTF">2016-07-28T00:13:00Z</dcterms:created>
  <dcterms:modified xsi:type="dcterms:W3CDTF">2016-07-28T02:32:00Z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471222602</vt:i4>
  </property>
</Properties>
</file>